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0EC9" w14:textId="77777777" w:rsidR="00216DED" w:rsidRDefault="00216DED"/>
    <w:p w14:paraId="1B0DB667" w14:textId="7D99556C" w:rsidR="00FE2867" w:rsidRDefault="00D74A7E">
      <w:r>
        <w:t>P</w:t>
      </w:r>
      <w:r w:rsidR="000807EA">
        <w:t>ressrelease</w:t>
      </w:r>
    </w:p>
    <w:p w14:paraId="18FC81A7" w14:textId="7090F55B" w:rsidR="000807EA" w:rsidRPr="00CA297B" w:rsidRDefault="339A8773" w:rsidP="339A8773">
      <w:pPr>
        <w:pStyle w:val="Rubrik"/>
        <w:rPr>
          <w:rFonts w:ascii="DOSIS SEMIBOLD" w:hAnsi="DOSIS SEMIBOLD"/>
          <w:b/>
          <w:bCs/>
          <w:color w:val="00B0F0"/>
          <w:sz w:val="48"/>
          <w:szCs w:val="48"/>
        </w:rPr>
      </w:pPr>
      <w:r w:rsidRPr="00CA297B">
        <w:rPr>
          <w:rFonts w:ascii="DOSIS SEMIBOLD" w:hAnsi="DOSIS SEMIBOLD"/>
          <w:b/>
          <w:bCs/>
          <w:color w:val="00B0F0"/>
          <w:sz w:val="48"/>
          <w:szCs w:val="48"/>
        </w:rPr>
        <w:t xml:space="preserve">xx deltar </w:t>
      </w:r>
      <w:r w:rsidR="00E1304F" w:rsidRPr="00CA297B">
        <w:rPr>
          <w:rFonts w:ascii="DOSIS SEMIBOLD" w:hAnsi="DOSIS SEMIBOLD"/>
          <w:b/>
          <w:bCs/>
          <w:color w:val="00B0F0"/>
          <w:sz w:val="48"/>
          <w:szCs w:val="48"/>
        </w:rPr>
        <w:t>i</w:t>
      </w:r>
      <w:r w:rsidRPr="00CA297B">
        <w:rPr>
          <w:rFonts w:ascii="DOSIS SEMIBOLD" w:hAnsi="DOSIS SEMIBOLD"/>
          <w:b/>
          <w:bCs/>
          <w:color w:val="00B0F0"/>
          <w:sz w:val="48"/>
          <w:szCs w:val="48"/>
        </w:rPr>
        <w:t xml:space="preserve"> Håll Nollans </w:t>
      </w:r>
      <w:proofErr w:type="spellStart"/>
      <w:r w:rsidRPr="00CA297B">
        <w:rPr>
          <w:rFonts w:ascii="DOSIS SEMIBOLD" w:hAnsi="DOSIS SEMIBOLD"/>
          <w:b/>
          <w:bCs/>
          <w:color w:val="00B0F0"/>
          <w:sz w:val="48"/>
          <w:szCs w:val="48"/>
        </w:rPr>
        <w:t>säkerhetspush</w:t>
      </w:r>
      <w:proofErr w:type="spellEnd"/>
      <w:r w:rsidRPr="00CA297B">
        <w:rPr>
          <w:rFonts w:ascii="DOSIS SEMIBOLD" w:hAnsi="DOSIS SEMIBOLD"/>
          <w:b/>
          <w:bCs/>
          <w:color w:val="00B0F0"/>
          <w:sz w:val="48"/>
          <w:szCs w:val="48"/>
        </w:rPr>
        <w:t xml:space="preserve"> för att uppmärksamma arbetsmiljösäkerheten</w:t>
      </w:r>
    </w:p>
    <w:p w14:paraId="19E6FEF9" w14:textId="4DD050E7" w:rsidR="000807EA" w:rsidRDefault="000807EA"/>
    <w:p w14:paraId="05FA0F34" w14:textId="3C607174" w:rsidR="339A8773" w:rsidRPr="00CA297B" w:rsidRDefault="339A8773" w:rsidP="339A8773">
      <w:pPr>
        <w:rPr>
          <w:rFonts w:ascii="DOSIS SEMIBOLD" w:hAnsi="DOSIS SEMIBOLD"/>
          <w:b/>
          <w:bCs/>
          <w:sz w:val="24"/>
          <w:szCs w:val="24"/>
        </w:rPr>
      </w:pPr>
      <w:r w:rsidRPr="00CA297B">
        <w:rPr>
          <w:rFonts w:ascii="DOSIS SEMIBOLD" w:hAnsi="DOSIS SEMIBOLD"/>
          <w:b/>
          <w:bCs/>
          <w:sz w:val="24"/>
          <w:szCs w:val="24"/>
        </w:rPr>
        <w:t xml:space="preserve">Den </w:t>
      </w:r>
      <w:r w:rsidR="0076318C" w:rsidRPr="00CA297B">
        <w:rPr>
          <w:rFonts w:ascii="DOSIS SEMIBOLD" w:hAnsi="DOSIS SEMIBOLD"/>
          <w:b/>
          <w:bCs/>
          <w:sz w:val="24"/>
          <w:szCs w:val="24"/>
        </w:rPr>
        <w:t>19</w:t>
      </w:r>
      <w:r w:rsidRPr="00CA297B">
        <w:rPr>
          <w:rFonts w:ascii="DOSIS SEMIBOLD" w:hAnsi="DOSIS SEMIBOLD"/>
          <w:b/>
          <w:bCs/>
          <w:sz w:val="24"/>
          <w:szCs w:val="24"/>
        </w:rPr>
        <w:t xml:space="preserve"> september </w:t>
      </w:r>
      <w:proofErr w:type="spellStart"/>
      <w:r w:rsidRPr="00CA297B">
        <w:rPr>
          <w:rFonts w:ascii="DOSIS SEMIBOLD" w:hAnsi="DOSIS SEMIBOLD"/>
          <w:b/>
          <w:bCs/>
          <w:sz w:val="24"/>
          <w:szCs w:val="24"/>
        </w:rPr>
        <w:t>kl</w:t>
      </w:r>
      <w:proofErr w:type="spellEnd"/>
      <w:r w:rsidRPr="00CA297B">
        <w:rPr>
          <w:rFonts w:ascii="DOSIS SEMIBOLD" w:hAnsi="DOSIS SEMIBOLD"/>
          <w:b/>
          <w:bCs/>
          <w:sz w:val="24"/>
          <w:szCs w:val="24"/>
        </w:rPr>
        <w:t xml:space="preserve"> 13 stannar ett flertal </w:t>
      </w:r>
      <w:r w:rsidR="009E7094" w:rsidRPr="00CA297B">
        <w:rPr>
          <w:rFonts w:ascii="DOSIS SEMIBOLD" w:hAnsi="DOSIS SEMIBOLD"/>
          <w:b/>
          <w:bCs/>
          <w:sz w:val="24"/>
          <w:szCs w:val="24"/>
        </w:rPr>
        <w:t xml:space="preserve">bygg- och </w:t>
      </w:r>
      <w:r w:rsidRPr="00CA297B">
        <w:rPr>
          <w:rFonts w:ascii="DOSIS SEMIBOLD" w:hAnsi="DOSIS SEMIBOLD"/>
          <w:b/>
          <w:bCs/>
          <w:sz w:val="24"/>
          <w:szCs w:val="24"/>
        </w:rPr>
        <w:t xml:space="preserve">anläggningsarbetsplatser upp runtom i landet för </w:t>
      </w:r>
      <w:r w:rsidR="009E7094" w:rsidRPr="00CA297B">
        <w:rPr>
          <w:rFonts w:ascii="DOSIS SEMIBOLD" w:hAnsi="DOSIS SEMIBOLD"/>
          <w:b/>
          <w:bCs/>
          <w:sz w:val="24"/>
          <w:szCs w:val="24"/>
        </w:rPr>
        <w:t xml:space="preserve">att </w:t>
      </w:r>
      <w:r w:rsidRPr="00CA297B">
        <w:rPr>
          <w:rFonts w:ascii="DOSIS SEMIBOLD" w:hAnsi="DOSIS SEMIBOLD"/>
          <w:b/>
          <w:bCs/>
          <w:sz w:val="24"/>
          <w:szCs w:val="24"/>
        </w:rPr>
        <w:t xml:space="preserve">genomföra Håll Nollans </w:t>
      </w:r>
      <w:proofErr w:type="spellStart"/>
      <w:r w:rsidRPr="00CA297B">
        <w:rPr>
          <w:rFonts w:ascii="DOSIS SEMIBOLD" w:hAnsi="DOSIS SEMIBOLD"/>
          <w:b/>
          <w:bCs/>
          <w:sz w:val="24"/>
          <w:szCs w:val="24"/>
        </w:rPr>
        <w:t>säkerhetspush</w:t>
      </w:r>
      <w:proofErr w:type="spellEnd"/>
      <w:r w:rsidRPr="00CA297B">
        <w:rPr>
          <w:rFonts w:ascii="DOSIS SEMIBOLD" w:hAnsi="DOSIS SEMIBOLD"/>
          <w:b/>
          <w:bCs/>
          <w:sz w:val="24"/>
          <w:szCs w:val="24"/>
        </w:rPr>
        <w:t xml:space="preserve"> – en manifestation</w:t>
      </w:r>
      <w:r w:rsidR="00E1304F" w:rsidRPr="00CA297B">
        <w:rPr>
          <w:rFonts w:ascii="DOSIS SEMIBOLD" w:hAnsi="DOSIS SEMIBOLD"/>
          <w:b/>
          <w:bCs/>
          <w:sz w:val="24"/>
          <w:szCs w:val="24"/>
        </w:rPr>
        <w:t xml:space="preserve"> som ska</w:t>
      </w:r>
      <w:r w:rsidRPr="00CA297B">
        <w:rPr>
          <w:rFonts w:ascii="DOSIS SEMIBOLD" w:hAnsi="DOSIS SEMIBOLD"/>
          <w:b/>
          <w:bCs/>
          <w:sz w:val="24"/>
          <w:szCs w:val="24"/>
        </w:rPr>
        <w:t xml:space="preserve"> åskådliggöra att samarbete har en avgörande betydelse för att skapa en olycksfri bygg</w:t>
      </w:r>
      <w:r w:rsidR="00E1304F" w:rsidRPr="00CA297B">
        <w:rPr>
          <w:rFonts w:ascii="DOSIS SEMIBOLD" w:hAnsi="DOSIS SEMIBOLD"/>
          <w:b/>
          <w:bCs/>
          <w:sz w:val="24"/>
          <w:szCs w:val="24"/>
        </w:rPr>
        <w:t>- och anläggnings</w:t>
      </w:r>
      <w:r w:rsidRPr="00CA297B">
        <w:rPr>
          <w:rFonts w:ascii="DOSIS SEMIBOLD" w:hAnsi="DOSIS SEMIBOLD"/>
          <w:b/>
          <w:bCs/>
          <w:sz w:val="24"/>
          <w:szCs w:val="24"/>
        </w:rPr>
        <w:t>bransch.</w:t>
      </w:r>
      <w:r w:rsidR="00E1304F" w:rsidRPr="00CA297B">
        <w:rPr>
          <w:rFonts w:ascii="DOSIS SEMIBOLD" w:hAnsi="DOSIS SEMIBOLD"/>
          <w:b/>
          <w:bCs/>
          <w:sz w:val="24"/>
          <w:szCs w:val="24"/>
        </w:rPr>
        <w:t xml:space="preserve"> </w:t>
      </w:r>
      <w:r w:rsidR="00727765" w:rsidRPr="00CA297B">
        <w:rPr>
          <w:rFonts w:ascii="DOSIS SEMIBOLD" w:hAnsi="DOSIS SEMIBOLD"/>
          <w:b/>
          <w:bCs/>
          <w:sz w:val="24"/>
          <w:szCs w:val="24"/>
        </w:rPr>
        <w:t xml:space="preserve">I år ligger extra fokus på </w:t>
      </w:r>
      <w:r w:rsidR="0076318C" w:rsidRPr="00CA297B">
        <w:rPr>
          <w:rFonts w:ascii="DOSIS SEMIBOLD" w:hAnsi="DOSIS SEMIBOLD"/>
          <w:b/>
          <w:bCs/>
          <w:sz w:val="24"/>
          <w:szCs w:val="24"/>
        </w:rPr>
        <w:t>kommunikation och dialog</w:t>
      </w:r>
      <w:r w:rsidR="00727765" w:rsidRPr="00CA297B">
        <w:rPr>
          <w:rFonts w:ascii="DOSIS SEMIBOLD" w:hAnsi="DOSIS SEMIBOLD"/>
          <w:b/>
          <w:bCs/>
          <w:sz w:val="24"/>
          <w:szCs w:val="24"/>
        </w:rPr>
        <w:t>.</w:t>
      </w:r>
    </w:p>
    <w:p w14:paraId="4C54B974" w14:textId="59EC7962" w:rsidR="00693159" w:rsidRPr="00CA297B" w:rsidRDefault="339A8773" w:rsidP="339A8773">
      <w:pPr>
        <w:rPr>
          <w:rFonts w:ascii="DINPro-Regular" w:hAnsi="DINPro-Regular"/>
        </w:rPr>
      </w:pPr>
      <w:r w:rsidRPr="00CA297B">
        <w:rPr>
          <w:rFonts w:ascii="DINPro-Regular" w:hAnsi="DINPro-Regular"/>
        </w:rPr>
        <w:t xml:space="preserve">Bakgrunden till Håll Nollans </w:t>
      </w:r>
      <w:proofErr w:type="spellStart"/>
      <w:r w:rsidRPr="00CA297B">
        <w:rPr>
          <w:rFonts w:ascii="DINPro-Regular" w:hAnsi="DINPro-Regular"/>
        </w:rPr>
        <w:t>säkerhetpush</w:t>
      </w:r>
      <w:proofErr w:type="spellEnd"/>
      <w:r w:rsidRPr="00CA297B">
        <w:rPr>
          <w:rFonts w:ascii="DINPro-Regular" w:hAnsi="DINPro-Regular"/>
        </w:rPr>
        <w:t xml:space="preserve"> är att skicka en stark och unison signal inom branschen. Genom att lyfta goda exempel kring erfarenhetsutbyte och samarbete vill xxx tillsammans med xxx och Håll Nollan visa att samverkan över gränserna ger säkrare arbetsplatser. </w:t>
      </w:r>
    </w:p>
    <w:p w14:paraId="65A603B1" w14:textId="36DD5A6E" w:rsidR="00FA581D" w:rsidRPr="00CA297B" w:rsidRDefault="00FA581D" w:rsidP="00693159">
      <w:pPr>
        <w:pStyle w:val="Liststycke"/>
        <w:numPr>
          <w:ilvl w:val="0"/>
          <w:numId w:val="1"/>
        </w:numPr>
        <w:rPr>
          <w:rFonts w:ascii="DINPro-Regular" w:hAnsi="DINPro-Regular"/>
        </w:rPr>
      </w:pPr>
      <w:r w:rsidRPr="00CA297B">
        <w:rPr>
          <w:rFonts w:ascii="DINPro-Regular" w:hAnsi="DINPro-Regular" w:cs="Open Sans"/>
          <w:color w:val="000000"/>
          <w:shd w:val="clear" w:color="auto" w:fill="FFFFFF"/>
        </w:rPr>
        <w:t xml:space="preserve">Ensam är inte stark. </w:t>
      </w:r>
      <w:r w:rsidR="00E1304F" w:rsidRPr="00CA297B">
        <w:rPr>
          <w:rFonts w:ascii="DINPro-Regular" w:hAnsi="DINPro-Regular" w:cs="Open Sans"/>
          <w:color w:val="000000"/>
          <w:shd w:val="clear" w:color="auto" w:fill="FFFFFF"/>
        </w:rPr>
        <w:t>För att</w:t>
      </w:r>
      <w:r w:rsidRPr="00CA297B">
        <w:rPr>
          <w:rFonts w:ascii="DINPro-Regular" w:hAnsi="DINPro-Regular" w:cs="Open Sans"/>
          <w:color w:val="000000"/>
          <w:shd w:val="clear" w:color="auto" w:fill="FFFFFF"/>
        </w:rPr>
        <w:t xml:space="preserve"> kunna förändra på riktigt, behöver vi </w:t>
      </w:r>
      <w:r w:rsidR="00E1304F" w:rsidRPr="00CA297B">
        <w:rPr>
          <w:rFonts w:ascii="DINPro-Regular" w:hAnsi="DINPro-Regular" w:cs="Open Sans"/>
          <w:color w:val="000000"/>
          <w:shd w:val="clear" w:color="auto" w:fill="FFFFFF"/>
        </w:rPr>
        <w:t>samarbeta och</w:t>
      </w:r>
      <w:r w:rsidR="00D74A7E" w:rsidRPr="00CA297B">
        <w:rPr>
          <w:rFonts w:ascii="DINPro-Regular" w:hAnsi="DINPro-Regular" w:cs="Open Sans"/>
          <w:color w:val="000000"/>
          <w:shd w:val="clear" w:color="auto" w:fill="FFFFFF"/>
        </w:rPr>
        <w:t xml:space="preserve"> </w:t>
      </w:r>
      <w:r w:rsidRPr="00CA297B">
        <w:rPr>
          <w:rFonts w:ascii="DINPro-Regular" w:hAnsi="DINPro-Regular" w:cs="Open Sans"/>
          <w:color w:val="000000"/>
          <w:shd w:val="clear" w:color="auto" w:fill="FFFFFF"/>
        </w:rPr>
        <w:t>hjälpas å</w:t>
      </w:r>
      <w:r w:rsidR="00E1304F" w:rsidRPr="00CA297B">
        <w:rPr>
          <w:rFonts w:ascii="DINPro-Regular" w:hAnsi="DINPro-Regular" w:cs="Open Sans"/>
          <w:color w:val="000000"/>
          <w:shd w:val="clear" w:color="auto" w:fill="FFFFFF"/>
        </w:rPr>
        <w:t>t!</w:t>
      </w:r>
      <w:r w:rsidRPr="00CA297B">
        <w:rPr>
          <w:rFonts w:ascii="DINPro-Regular" w:hAnsi="DINPro-Regular" w:cs="Open Sans"/>
          <w:color w:val="000000"/>
          <w:shd w:val="clear" w:color="auto" w:fill="FFFFFF"/>
        </w:rPr>
        <w:t xml:space="preserve"> </w:t>
      </w:r>
      <w:r w:rsidR="00D74A7E" w:rsidRPr="00CA297B">
        <w:rPr>
          <w:rFonts w:ascii="DINPro-Regular" w:hAnsi="DINPro-Regular" w:cs="Open Sans"/>
          <w:color w:val="000000"/>
          <w:shd w:val="clear" w:color="auto" w:fill="FFFFFF"/>
        </w:rPr>
        <w:t>Genom</w:t>
      </w:r>
      <w:r w:rsidRPr="00CA297B">
        <w:rPr>
          <w:rFonts w:ascii="DINPro-Regular" w:hAnsi="DINPro-Regular" w:cs="Open Sans"/>
          <w:color w:val="000000"/>
          <w:shd w:val="clear" w:color="auto" w:fill="FFFFFF"/>
        </w:rPr>
        <w:t xml:space="preserve"> att lyssna på varandra </w:t>
      </w:r>
      <w:r w:rsidR="00DB7DDC" w:rsidRPr="00CA297B">
        <w:rPr>
          <w:rFonts w:ascii="DINPro-Regular" w:hAnsi="DINPro-Regular" w:cs="Open Sans"/>
          <w:color w:val="000000"/>
          <w:shd w:val="clear" w:color="auto" w:fill="FFFFFF"/>
        </w:rPr>
        <w:t xml:space="preserve">och kommunicera över gränserna kan vi hitta gemensamma lösningar och bygga </w:t>
      </w:r>
      <w:r w:rsidR="00693159" w:rsidRPr="00CA297B">
        <w:rPr>
          <w:rFonts w:ascii="DINPro-Regular" w:hAnsi="DINPro-Regular" w:cs="Open Sans"/>
          <w:color w:val="000000"/>
          <w:shd w:val="clear" w:color="auto" w:fill="FFFFFF"/>
        </w:rPr>
        <w:t xml:space="preserve">en </w:t>
      </w:r>
      <w:r w:rsidR="00DB7DDC" w:rsidRPr="00CA297B">
        <w:rPr>
          <w:rFonts w:ascii="DINPro-Regular" w:hAnsi="DINPro-Regular" w:cs="Open Sans"/>
          <w:color w:val="000000"/>
          <w:shd w:val="clear" w:color="auto" w:fill="FFFFFF"/>
        </w:rPr>
        <w:t>god</w:t>
      </w:r>
      <w:r w:rsidR="00693159" w:rsidRPr="00CA297B">
        <w:rPr>
          <w:rFonts w:ascii="DINPro-Regular" w:hAnsi="DINPro-Regular" w:cs="Open Sans"/>
          <w:color w:val="000000"/>
          <w:shd w:val="clear" w:color="auto" w:fill="FFFFFF"/>
        </w:rPr>
        <w:t xml:space="preserve"> säkerhetskultur</w:t>
      </w:r>
      <w:r w:rsidRPr="00CA297B">
        <w:rPr>
          <w:rFonts w:ascii="DINPro-Regular" w:hAnsi="DINPro-Regular" w:cs="Open Sans"/>
          <w:color w:val="000000"/>
          <w:shd w:val="clear" w:color="auto" w:fill="FFFFFF"/>
        </w:rPr>
        <w:t xml:space="preserve">, säger Ulrika </w:t>
      </w:r>
      <w:proofErr w:type="spellStart"/>
      <w:r w:rsidRPr="00CA297B">
        <w:rPr>
          <w:rFonts w:ascii="DINPro-Regular" w:hAnsi="DINPro-Regular" w:cs="Open Sans"/>
          <w:color w:val="000000"/>
          <w:shd w:val="clear" w:color="auto" w:fill="FFFFFF"/>
        </w:rPr>
        <w:t>Dolietis</w:t>
      </w:r>
      <w:proofErr w:type="spellEnd"/>
      <w:r w:rsidRPr="00CA297B">
        <w:rPr>
          <w:rFonts w:ascii="DINPro-Regular" w:hAnsi="DINPro-Regular" w:cs="Open Sans"/>
          <w:color w:val="000000"/>
          <w:shd w:val="clear" w:color="auto" w:fill="FFFFFF"/>
        </w:rPr>
        <w:t>, Håll Nollan</w:t>
      </w:r>
      <w:r w:rsidR="00E1304F" w:rsidRPr="00CA297B">
        <w:rPr>
          <w:rFonts w:ascii="DINPro-Regular" w:hAnsi="DINPro-Regular" w:cs="Open Sans"/>
          <w:color w:val="000000"/>
          <w:shd w:val="clear" w:color="auto" w:fill="FFFFFF"/>
        </w:rPr>
        <w:t>s vd</w:t>
      </w:r>
      <w:r w:rsidRPr="00CA297B">
        <w:rPr>
          <w:rFonts w:ascii="DINPro-Regular" w:hAnsi="DINPro-Regular" w:cs="Open Sans"/>
          <w:color w:val="000000"/>
          <w:shd w:val="clear" w:color="auto" w:fill="FFFFFF"/>
        </w:rPr>
        <w:t xml:space="preserve">. </w:t>
      </w:r>
    </w:p>
    <w:p w14:paraId="110FEC84" w14:textId="34CB850B" w:rsidR="00693159" w:rsidRPr="00CA297B" w:rsidRDefault="0E66C7A6" w:rsidP="00693159">
      <w:pPr>
        <w:rPr>
          <w:rFonts w:ascii="DINPro-Regular" w:hAnsi="DINPro-Regular"/>
        </w:rPr>
      </w:pPr>
      <w:proofErr w:type="spellStart"/>
      <w:r w:rsidRPr="00CA297B">
        <w:rPr>
          <w:rFonts w:ascii="DINPro-Regular" w:hAnsi="DINPro-Regular"/>
        </w:rPr>
        <w:t>Säkerhetspushen</w:t>
      </w:r>
      <w:proofErr w:type="spellEnd"/>
      <w:r w:rsidR="00E1304F" w:rsidRPr="00CA297B">
        <w:rPr>
          <w:rFonts w:ascii="DINPro-Regular" w:hAnsi="DINPro-Regular"/>
        </w:rPr>
        <w:t>,</w:t>
      </w:r>
      <w:r w:rsidRPr="00CA297B">
        <w:rPr>
          <w:rFonts w:ascii="DINPro-Regular" w:hAnsi="DINPro-Regular"/>
        </w:rPr>
        <w:t xml:space="preserve"> </w:t>
      </w:r>
      <w:r w:rsidR="00E1304F" w:rsidRPr="00CA297B">
        <w:rPr>
          <w:rFonts w:ascii="DINPro-Regular" w:hAnsi="DINPro-Regular"/>
        </w:rPr>
        <w:t xml:space="preserve">som </w:t>
      </w:r>
      <w:r w:rsidRPr="00CA297B">
        <w:rPr>
          <w:rFonts w:ascii="DINPro-Regular" w:hAnsi="DINPro-Regular"/>
        </w:rPr>
        <w:t>arrangeras</w:t>
      </w:r>
      <w:r w:rsidR="00E1304F" w:rsidRPr="00CA297B">
        <w:rPr>
          <w:rFonts w:ascii="DINPro-Regular" w:hAnsi="DINPro-Regular"/>
        </w:rPr>
        <w:t xml:space="preserve"> för </w:t>
      </w:r>
      <w:r w:rsidR="00DB7DDC" w:rsidRPr="00CA297B">
        <w:rPr>
          <w:rFonts w:ascii="DINPro-Regular" w:hAnsi="DINPro-Regular"/>
        </w:rPr>
        <w:t>fjärde</w:t>
      </w:r>
      <w:r w:rsidR="00537B4F" w:rsidRPr="00CA297B">
        <w:rPr>
          <w:rFonts w:ascii="DINPro-Regular" w:hAnsi="DINPro-Regular"/>
        </w:rPr>
        <w:t xml:space="preserve"> </w:t>
      </w:r>
      <w:r w:rsidR="00E1304F" w:rsidRPr="00CA297B">
        <w:rPr>
          <w:rFonts w:ascii="DINPro-Regular" w:hAnsi="DINPro-Regular"/>
        </w:rPr>
        <w:t xml:space="preserve">året i rad, </w:t>
      </w:r>
      <w:r w:rsidRPr="00CA297B">
        <w:rPr>
          <w:rFonts w:ascii="DINPro-Regular" w:hAnsi="DINPro-Regular"/>
        </w:rPr>
        <w:t>är ett komplement till de andra säkerhetsdagarna som finns inom branschen. Håll Nollan är en samverkansförening med</w:t>
      </w:r>
      <w:r w:rsidR="005F0DA5" w:rsidRPr="00CA297B">
        <w:rPr>
          <w:rFonts w:ascii="DINPro-Regular" w:hAnsi="DINPro-Regular"/>
        </w:rPr>
        <w:t xml:space="preserve"> cirka</w:t>
      </w:r>
      <w:r w:rsidR="00537B4F" w:rsidRPr="00CA297B">
        <w:rPr>
          <w:rFonts w:ascii="DINPro-Regular" w:hAnsi="DINPro-Regular"/>
        </w:rPr>
        <w:t xml:space="preserve"> 100</w:t>
      </w:r>
      <w:r w:rsidRPr="00CA297B">
        <w:rPr>
          <w:rFonts w:ascii="DINPro-Regular" w:hAnsi="DINPro-Regular"/>
        </w:rPr>
        <w:t xml:space="preserve"> medlemmar från bygg- och </w:t>
      </w:r>
      <w:r w:rsidR="00E1304F" w:rsidRPr="00CA297B">
        <w:rPr>
          <w:rFonts w:ascii="DINPro-Regular" w:hAnsi="DINPro-Regular"/>
        </w:rPr>
        <w:t>anläggnings</w:t>
      </w:r>
      <w:r w:rsidRPr="00CA297B">
        <w:rPr>
          <w:rFonts w:ascii="DINPro-Regular" w:hAnsi="DINPro-Regular"/>
        </w:rPr>
        <w:t>branschen och har</w:t>
      </w:r>
      <w:r w:rsidR="00E1304F" w:rsidRPr="00CA297B">
        <w:rPr>
          <w:rFonts w:ascii="DINPro-Regular" w:hAnsi="DINPro-Regular"/>
        </w:rPr>
        <w:t>,</w:t>
      </w:r>
      <w:r w:rsidRPr="00CA297B">
        <w:rPr>
          <w:rFonts w:ascii="DINPro-Regular" w:hAnsi="DINPro-Regular"/>
        </w:rPr>
        <w:t xml:space="preserve"> under de </w:t>
      </w:r>
      <w:r w:rsidR="005F0DA5" w:rsidRPr="00CA297B">
        <w:rPr>
          <w:rFonts w:ascii="DINPro-Regular" w:hAnsi="DINPro-Regular"/>
        </w:rPr>
        <w:t>fem</w:t>
      </w:r>
      <w:r w:rsidRPr="00CA297B">
        <w:rPr>
          <w:rFonts w:ascii="DINPro-Regular" w:hAnsi="DINPro-Regular"/>
        </w:rPr>
        <w:t xml:space="preserve"> åren som föreningen verkat</w:t>
      </w:r>
      <w:r w:rsidR="00E1304F" w:rsidRPr="00CA297B">
        <w:rPr>
          <w:rFonts w:ascii="DINPro-Regular" w:hAnsi="DINPro-Regular"/>
        </w:rPr>
        <w:t>,</w:t>
      </w:r>
      <w:r w:rsidR="009E7094" w:rsidRPr="00CA297B">
        <w:rPr>
          <w:rFonts w:ascii="DINPro-Regular" w:hAnsi="DINPro-Regular"/>
        </w:rPr>
        <w:t xml:space="preserve"> bland annat </w:t>
      </w:r>
      <w:r w:rsidRPr="00CA297B">
        <w:rPr>
          <w:rFonts w:ascii="DINPro-Regular" w:hAnsi="DINPro-Regular"/>
        </w:rPr>
        <w:t xml:space="preserve">tagit fram </w:t>
      </w:r>
      <w:r w:rsidR="009E7094" w:rsidRPr="00CA297B">
        <w:rPr>
          <w:rFonts w:ascii="DINPro-Regular" w:hAnsi="DINPro-Regular"/>
        </w:rPr>
        <w:t xml:space="preserve">arbetsmiljöstandarder och </w:t>
      </w:r>
      <w:r w:rsidR="006A5B64" w:rsidRPr="00CA297B">
        <w:rPr>
          <w:rFonts w:ascii="DINPro-Regular" w:hAnsi="DINPro-Regular"/>
        </w:rPr>
        <w:t>-</w:t>
      </w:r>
      <w:r w:rsidR="009E7094" w:rsidRPr="00CA297B">
        <w:rPr>
          <w:rFonts w:ascii="DINPro-Regular" w:hAnsi="DINPro-Regular"/>
        </w:rPr>
        <w:t xml:space="preserve">guider och en byggherreutbildning </w:t>
      </w:r>
      <w:r w:rsidRPr="00CA297B">
        <w:rPr>
          <w:rFonts w:ascii="DINPro-Regular" w:hAnsi="DINPro-Regular"/>
        </w:rPr>
        <w:t xml:space="preserve">som arbetats fram genom samverkan </w:t>
      </w:r>
      <w:r w:rsidR="00E1304F" w:rsidRPr="00CA297B">
        <w:rPr>
          <w:rFonts w:ascii="DINPro-Regular" w:hAnsi="DINPro-Regular"/>
        </w:rPr>
        <w:t xml:space="preserve">mellan </w:t>
      </w:r>
      <w:r w:rsidRPr="00CA297B">
        <w:rPr>
          <w:rFonts w:ascii="DINPro-Regular" w:hAnsi="DINPro-Regular"/>
        </w:rPr>
        <w:t xml:space="preserve">medlemmarna. </w:t>
      </w:r>
    </w:p>
    <w:p w14:paraId="48BD5B0A" w14:textId="09522149" w:rsidR="00F34E0C" w:rsidRPr="00CA297B" w:rsidRDefault="007460D3" w:rsidP="339A8773">
      <w:pPr>
        <w:pStyle w:val="Liststycke"/>
        <w:numPr>
          <w:ilvl w:val="0"/>
          <w:numId w:val="1"/>
        </w:numPr>
        <w:rPr>
          <w:rStyle w:val="Betoning"/>
          <w:rFonts w:ascii="DINPro-Regular" w:eastAsiaTheme="minorEastAsia" w:hAnsi="DINPro-Regular"/>
          <w:i w:val="0"/>
          <w:iCs w:val="0"/>
          <w:color w:val="000000" w:themeColor="text1"/>
        </w:rPr>
      </w:pPr>
      <w:r w:rsidRPr="00CA297B">
        <w:rPr>
          <w:rStyle w:val="Betoning"/>
          <w:rFonts w:ascii="DINPro-Regular" w:hAnsi="DINPro-Regular" w:cs="Open Sans"/>
          <w:i w:val="0"/>
          <w:iCs w:val="0"/>
          <w:color w:val="000000"/>
          <w:shd w:val="clear" w:color="auto" w:fill="FFFFFF"/>
        </w:rPr>
        <w:t xml:space="preserve">Det inträffar alldeles för många </w:t>
      </w:r>
      <w:r w:rsidR="00F34E0C" w:rsidRPr="00CA297B">
        <w:rPr>
          <w:rStyle w:val="Betoning"/>
          <w:rFonts w:ascii="DINPro-Regular" w:hAnsi="DINPro-Regular" w:cs="Open Sans"/>
          <w:i w:val="0"/>
          <w:iCs w:val="0"/>
          <w:color w:val="000000"/>
          <w:shd w:val="clear" w:color="auto" w:fill="FFFFFF"/>
        </w:rPr>
        <w:t>arbetsplatsolyckor</w:t>
      </w:r>
      <w:r w:rsidRPr="00CA297B">
        <w:rPr>
          <w:rStyle w:val="Betoning"/>
          <w:rFonts w:ascii="DINPro-Regular" w:hAnsi="DINPro-Regular" w:cs="Open Sans"/>
          <w:i w:val="0"/>
          <w:iCs w:val="0"/>
          <w:color w:val="000000"/>
          <w:shd w:val="clear" w:color="auto" w:fill="FFFFFF"/>
        </w:rPr>
        <w:t xml:space="preserve"> varje år och </w:t>
      </w:r>
      <w:r w:rsidR="002364BF" w:rsidRPr="00CA297B">
        <w:rPr>
          <w:rStyle w:val="Betoning"/>
          <w:rFonts w:ascii="DINPro-Regular" w:hAnsi="DINPro-Regular" w:cs="Open Sans"/>
          <w:i w:val="0"/>
          <w:iCs w:val="0"/>
          <w:color w:val="000000"/>
          <w:shd w:val="clear" w:color="auto" w:fill="FFFFFF"/>
        </w:rPr>
        <w:t>många av dem</w:t>
      </w:r>
      <w:r w:rsidR="00F34E0C" w:rsidRPr="00CA297B">
        <w:rPr>
          <w:rStyle w:val="Betoning"/>
          <w:rFonts w:ascii="DINPro-Regular" w:hAnsi="DINPro-Regular" w:cs="Open Sans"/>
          <w:i w:val="0"/>
          <w:iCs w:val="0"/>
          <w:color w:val="000000"/>
          <w:shd w:val="clear" w:color="auto" w:fill="FFFFFF"/>
        </w:rPr>
        <w:t xml:space="preserve"> är så allvarliga att de leder till medicinsk invaliditet eller sjukskrivning i mer än 30 dagar</w:t>
      </w:r>
      <w:r w:rsidR="00F34E0C" w:rsidRPr="00CA297B">
        <w:rPr>
          <w:rStyle w:val="Betoning"/>
          <w:rFonts w:ascii="DINPro-Regular" w:hAnsi="DINPro-Regular" w:cs="Open Sans"/>
          <w:i w:val="0"/>
          <w:iCs w:val="0"/>
          <w:shd w:val="clear" w:color="auto" w:fill="FFFFFF"/>
        </w:rPr>
        <w:t>.</w:t>
      </w:r>
      <w:r w:rsidR="00FA581D" w:rsidRPr="00CA297B">
        <w:rPr>
          <w:rStyle w:val="Betoning"/>
          <w:rFonts w:ascii="DINPro-Regular" w:hAnsi="DINPro-Regular" w:cs="Open Sans"/>
          <w:i w:val="0"/>
          <w:iCs w:val="0"/>
          <w:shd w:val="clear" w:color="auto" w:fill="FFFFFF"/>
        </w:rPr>
        <w:t xml:space="preserve"> </w:t>
      </w:r>
      <w:r w:rsidR="339A8773" w:rsidRPr="00CA297B">
        <w:rPr>
          <w:rFonts w:ascii="DINPro-Regular" w:eastAsia="Cambria" w:hAnsi="DINPro-Regular" w:cs="Cambria"/>
        </w:rPr>
        <w:t>Det innebär att vårt arbete för säkrare byggen är långt ifrån klart och vi hoppas att</w:t>
      </w:r>
      <w:r w:rsidR="006E3CB0" w:rsidRPr="00CA297B">
        <w:rPr>
          <w:rFonts w:ascii="DINPro-Regular" w:eastAsia="Cambria" w:hAnsi="DINPro-Regular" w:cs="Cambria"/>
        </w:rPr>
        <w:t xml:space="preserve"> </w:t>
      </w:r>
      <w:proofErr w:type="spellStart"/>
      <w:r w:rsidR="006E3CB0" w:rsidRPr="00CA297B">
        <w:rPr>
          <w:rFonts w:ascii="DINPro-Regular" w:eastAsia="Cambria" w:hAnsi="DINPro-Regular" w:cs="Cambria"/>
        </w:rPr>
        <w:t>s</w:t>
      </w:r>
      <w:r w:rsidR="002364BF" w:rsidRPr="00CA297B">
        <w:rPr>
          <w:rFonts w:ascii="DINPro-Regular" w:eastAsia="Cambria" w:hAnsi="DINPro-Regular" w:cs="Cambria"/>
        </w:rPr>
        <w:t>äkerhetspushen</w:t>
      </w:r>
      <w:proofErr w:type="spellEnd"/>
      <w:r w:rsidR="002364BF" w:rsidRPr="00CA297B">
        <w:rPr>
          <w:rFonts w:ascii="DINPro-Regular" w:eastAsia="Cambria" w:hAnsi="DINPro-Regular" w:cs="Cambria"/>
        </w:rPr>
        <w:t xml:space="preserve"> </w:t>
      </w:r>
      <w:r w:rsidR="00F13A57" w:rsidRPr="00CA297B">
        <w:rPr>
          <w:rFonts w:ascii="DINPro-Regular" w:eastAsia="Cambria" w:hAnsi="DINPro-Regular" w:cs="Cambria"/>
        </w:rPr>
        <w:t>ytterligare bidrar till att vi</w:t>
      </w:r>
      <w:r w:rsidR="339A8773" w:rsidRPr="00CA297B">
        <w:rPr>
          <w:rFonts w:ascii="DINPro-Regular" w:eastAsia="Cambria" w:hAnsi="DINPro-Regular" w:cs="Cambria"/>
        </w:rPr>
        <w:t xml:space="preserve"> bli</w:t>
      </w:r>
      <w:r w:rsidR="00F13A57" w:rsidRPr="00CA297B">
        <w:rPr>
          <w:rFonts w:ascii="DINPro-Regular" w:eastAsia="Cambria" w:hAnsi="DINPro-Regular" w:cs="Cambria"/>
        </w:rPr>
        <w:t>r</w:t>
      </w:r>
      <w:r w:rsidR="339A8773" w:rsidRPr="00CA297B">
        <w:rPr>
          <w:rFonts w:ascii="DINPro-Regular" w:eastAsia="Cambria" w:hAnsi="DINPro-Regular" w:cs="Cambria"/>
        </w:rPr>
        <w:t xml:space="preserve"> ännu bättre tillsammans</w:t>
      </w:r>
      <w:r w:rsidR="00FA581D" w:rsidRPr="00CA297B">
        <w:rPr>
          <w:rStyle w:val="Betoning"/>
          <w:rFonts w:ascii="DINPro-Regular" w:hAnsi="DINPro-Regular" w:cs="Open Sans"/>
          <w:i w:val="0"/>
          <w:iCs w:val="0"/>
          <w:shd w:val="clear" w:color="auto" w:fill="FFFFFF"/>
        </w:rPr>
        <w:t>, s</w:t>
      </w:r>
      <w:r w:rsidR="00FA581D" w:rsidRPr="00CA297B">
        <w:rPr>
          <w:rStyle w:val="Betoning"/>
          <w:rFonts w:ascii="DINPro-Regular" w:hAnsi="DINPro-Regular" w:cs="Open Sans"/>
          <w:i w:val="0"/>
          <w:iCs w:val="0"/>
          <w:color w:val="000000"/>
          <w:shd w:val="clear" w:color="auto" w:fill="FFFFFF"/>
        </w:rPr>
        <w:t xml:space="preserve">äger Ulrika </w:t>
      </w:r>
      <w:proofErr w:type="spellStart"/>
      <w:r w:rsidR="00FA581D" w:rsidRPr="00CA297B">
        <w:rPr>
          <w:rStyle w:val="Betoning"/>
          <w:rFonts w:ascii="DINPro-Regular" w:hAnsi="DINPro-Regular" w:cs="Open Sans"/>
          <w:i w:val="0"/>
          <w:iCs w:val="0"/>
          <w:color w:val="000000"/>
          <w:shd w:val="clear" w:color="auto" w:fill="FFFFFF"/>
        </w:rPr>
        <w:t>Dolietis</w:t>
      </w:r>
      <w:proofErr w:type="spellEnd"/>
      <w:r w:rsidR="00E1304F" w:rsidRPr="00CA297B">
        <w:rPr>
          <w:rStyle w:val="Betoning"/>
          <w:rFonts w:ascii="DINPro-Regular" w:hAnsi="DINPro-Regular" w:cs="Open Sans"/>
          <w:i w:val="0"/>
          <w:iCs w:val="0"/>
          <w:color w:val="000000"/>
          <w:shd w:val="clear" w:color="auto" w:fill="FFFFFF"/>
        </w:rPr>
        <w:t>,</w:t>
      </w:r>
      <w:r w:rsidR="00FA581D" w:rsidRPr="00CA297B">
        <w:rPr>
          <w:rStyle w:val="Betoning"/>
          <w:rFonts w:ascii="DINPro-Regular" w:hAnsi="DINPro-Regular" w:cs="Open Sans"/>
          <w:i w:val="0"/>
          <w:iCs w:val="0"/>
          <w:color w:val="000000"/>
          <w:shd w:val="clear" w:color="auto" w:fill="FFFFFF"/>
        </w:rPr>
        <w:t xml:space="preserve"> Håll Nollan</w:t>
      </w:r>
      <w:r w:rsidR="00E1304F" w:rsidRPr="00CA297B">
        <w:rPr>
          <w:rStyle w:val="Betoning"/>
          <w:rFonts w:ascii="DINPro-Regular" w:hAnsi="DINPro-Regular" w:cs="Open Sans"/>
          <w:i w:val="0"/>
          <w:iCs w:val="0"/>
          <w:color w:val="000000"/>
          <w:shd w:val="clear" w:color="auto" w:fill="FFFFFF"/>
        </w:rPr>
        <w:t>s vd</w:t>
      </w:r>
      <w:r w:rsidR="00FA581D" w:rsidRPr="00CA297B">
        <w:rPr>
          <w:rStyle w:val="Betoning"/>
          <w:rFonts w:ascii="DINPro-Regular" w:hAnsi="DINPro-Regular" w:cs="Open Sans"/>
          <w:i w:val="0"/>
          <w:iCs w:val="0"/>
          <w:color w:val="000000"/>
          <w:shd w:val="clear" w:color="auto" w:fill="FFFFFF"/>
        </w:rPr>
        <w:t xml:space="preserve">. </w:t>
      </w:r>
    </w:p>
    <w:p w14:paraId="7EB6F159" w14:textId="4E8ED1BD" w:rsidR="00693159" w:rsidRPr="00CA297B" w:rsidRDefault="339A8773" w:rsidP="339A8773">
      <w:pPr>
        <w:rPr>
          <w:rFonts w:ascii="DINPro-Regular" w:hAnsi="DINPro-Regular"/>
        </w:rPr>
      </w:pPr>
      <w:proofErr w:type="spellStart"/>
      <w:r w:rsidRPr="00CA297B">
        <w:rPr>
          <w:rFonts w:ascii="DINPro-Regular" w:hAnsi="DINPro-Regular"/>
        </w:rPr>
        <w:t>Xxx</w:t>
      </w:r>
      <w:proofErr w:type="spellEnd"/>
      <w:r w:rsidRPr="00CA297B">
        <w:rPr>
          <w:rFonts w:ascii="DINPro-Regular" w:hAnsi="DINPro-Regular"/>
        </w:rPr>
        <w:t xml:space="preserve"> har varit medlem i (</w:t>
      </w:r>
      <w:r w:rsidR="00E1304F" w:rsidRPr="00CA297B">
        <w:rPr>
          <w:rFonts w:ascii="DINPro-Regular" w:hAnsi="DINPro-Regular"/>
        </w:rPr>
        <w:t xml:space="preserve">alt. </w:t>
      </w:r>
      <w:r w:rsidRPr="00CA297B">
        <w:rPr>
          <w:rFonts w:ascii="DINPro-Regular" w:hAnsi="DINPro-Regular"/>
        </w:rPr>
        <w:t xml:space="preserve">är en av grundarna av) Håll Nollan sedan xxx och välkomnar initiativet om samarbete i branschen. Håll Nollans </w:t>
      </w:r>
      <w:proofErr w:type="spellStart"/>
      <w:r w:rsidRPr="00CA297B">
        <w:rPr>
          <w:rFonts w:ascii="DINPro-Regular" w:hAnsi="DINPro-Regular"/>
        </w:rPr>
        <w:t>säkerhetspush</w:t>
      </w:r>
      <w:proofErr w:type="spellEnd"/>
      <w:r w:rsidRPr="00CA297B">
        <w:rPr>
          <w:rFonts w:ascii="DINPro-Regular" w:hAnsi="DINPro-Regular"/>
        </w:rPr>
        <w:t xml:space="preserve"> kommer att genomföras på bygg- och anläggningsprojektet</w:t>
      </w:r>
      <w:r w:rsidR="00E1304F" w:rsidRPr="00CA297B">
        <w:rPr>
          <w:rFonts w:ascii="DINPro-Regular" w:hAnsi="DINPro-Regular"/>
        </w:rPr>
        <w:t xml:space="preserve"> XXX</w:t>
      </w:r>
      <w:r w:rsidRPr="00CA297B">
        <w:rPr>
          <w:rFonts w:ascii="DINPro-Regular" w:hAnsi="DINPro-Regular"/>
        </w:rPr>
        <w:t xml:space="preserve"> där det blir ett produktionsstopp under </w:t>
      </w:r>
      <w:r w:rsidR="00E1304F" w:rsidRPr="00CA297B">
        <w:rPr>
          <w:rFonts w:ascii="DINPro-Regular" w:hAnsi="DINPro-Regular"/>
        </w:rPr>
        <w:t xml:space="preserve">ungefär </w:t>
      </w:r>
      <w:r w:rsidRPr="00CA297B">
        <w:rPr>
          <w:rFonts w:ascii="DINPro-Regular" w:hAnsi="DINPro-Regular"/>
        </w:rPr>
        <w:t>15 minuter.</w:t>
      </w:r>
    </w:p>
    <w:p w14:paraId="15A7CB3B" w14:textId="28A83471" w:rsidR="00F34E0C" w:rsidRPr="00CA297B" w:rsidRDefault="339A8773" w:rsidP="339A8773">
      <w:pPr>
        <w:pStyle w:val="Liststycke"/>
        <w:numPr>
          <w:ilvl w:val="0"/>
          <w:numId w:val="1"/>
        </w:numPr>
        <w:rPr>
          <w:rFonts w:ascii="DINPro-Regular" w:hAnsi="DINPro-Regular"/>
        </w:rPr>
      </w:pPr>
      <w:r w:rsidRPr="00CA297B">
        <w:rPr>
          <w:rFonts w:ascii="DINPro-Regular" w:hAnsi="DINPro-Regular"/>
        </w:rPr>
        <w:t xml:space="preserve">Citat VD/ansvarig på plats för den </w:t>
      </w:r>
      <w:r w:rsidR="00E1304F" w:rsidRPr="00CA297B">
        <w:rPr>
          <w:rFonts w:ascii="DINPro-Regular" w:hAnsi="DINPro-Regular"/>
        </w:rPr>
        <w:t>2</w:t>
      </w:r>
      <w:r w:rsidR="006A5B64" w:rsidRPr="00CA297B">
        <w:rPr>
          <w:rFonts w:ascii="DINPro-Regular" w:hAnsi="DINPro-Regular"/>
        </w:rPr>
        <w:t>0</w:t>
      </w:r>
      <w:r w:rsidRPr="00CA297B">
        <w:rPr>
          <w:rFonts w:ascii="DINPro-Regular" w:hAnsi="DINPro-Regular"/>
        </w:rPr>
        <w:t xml:space="preserve">/9: “Vi tycker det är viktigt att samverka över </w:t>
      </w:r>
      <w:proofErr w:type="gramStart"/>
      <w:r w:rsidRPr="00CA297B">
        <w:rPr>
          <w:rFonts w:ascii="DINPro-Regular" w:hAnsi="DINPro-Regular"/>
        </w:rPr>
        <w:t>gränserna....</w:t>
      </w:r>
      <w:proofErr w:type="gramEnd"/>
      <w:r w:rsidRPr="00CA297B">
        <w:rPr>
          <w:rFonts w:ascii="DINPro-Regular" w:hAnsi="DINPro-Regular"/>
        </w:rPr>
        <w:t>”</w:t>
      </w:r>
    </w:p>
    <w:p w14:paraId="02930514" w14:textId="4738B109" w:rsidR="00D74A7E" w:rsidRPr="00CA297B" w:rsidRDefault="00D74A7E">
      <w:pPr>
        <w:rPr>
          <w:rFonts w:ascii="DINPro-Regular" w:hAnsi="DINPro-Regular"/>
        </w:rPr>
      </w:pPr>
      <w:r w:rsidRPr="00CA297B">
        <w:rPr>
          <w:rFonts w:ascii="DINPro-Regular" w:hAnsi="DINPro-Regular"/>
        </w:rPr>
        <w:t xml:space="preserve">Håll Nollans </w:t>
      </w:r>
      <w:proofErr w:type="spellStart"/>
      <w:r w:rsidRPr="00CA297B">
        <w:rPr>
          <w:rFonts w:ascii="DINPro-Regular" w:hAnsi="DINPro-Regular"/>
        </w:rPr>
        <w:t>säkerhetspush</w:t>
      </w:r>
      <w:proofErr w:type="spellEnd"/>
      <w:r w:rsidRPr="00CA297B">
        <w:rPr>
          <w:rFonts w:ascii="DINPro-Regular" w:hAnsi="DINPro-Regular"/>
        </w:rPr>
        <w:t xml:space="preserve"> genomförs på ett flertal bygg- och anläggnings</w:t>
      </w:r>
      <w:r w:rsidR="00E1304F" w:rsidRPr="00CA297B">
        <w:rPr>
          <w:rFonts w:ascii="DINPro-Regular" w:hAnsi="DINPro-Regular"/>
        </w:rPr>
        <w:t>arbets</w:t>
      </w:r>
      <w:r w:rsidRPr="00CA297B">
        <w:rPr>
          <w:rFonts w:ascii="DINPro-Regular" w:hAnsi="DINPro-Regular"/>
        </w:rPr>
        <w:t xml:space="preserve">platser runtom i Sverige den </w:t>
      </w:r>
      <w:r w:rsidR="006E3CB0" w:rsidRPr="00CA297B">
        <w:rPr>
          <w:rFonts w:ascii="DINPro-Regular" w:hAnsi="DINPro-Regular"/>
        </w:rPr>
        <w:t>19</w:t>
      </w:r>
      <w:r w:rsidRPr="00CA297B">
        <w:rPr>
          <w:rFonts w:ascii="DINPro-Regular" w:hAnsi="DINPro-Regular"/>
        </w:rPr>
        <w:t xml:space="preserve"> september klockan 13.</w:t>
      </w:r>
    </w:p>
    <w:p w14:paraId="02CC8F88" w14:textId="1BE9DDFC" w:rsidR="00D74A7E" w:rsidRPr="00CA297B" w:rsidRDefault="00D74A7E">
      <w:pPr>
        <w:rPr>
          <w:rFonts w:ascii="DINPro-Regular" w:hAnsi="DINPro-Regular"/>
        </w:rPr>
      </w:pPr>
      <w:r w:rsidRPr="00CA297B">
        <w:rPr>
          <w:rFonts w:ascii="DINPro-Regular" w:hAnsi="DINPro-Regular"/>
        </w:rPr>
        <w:t>www.hallnollan.se</w:t>
      </w:r>
    </w:p>
    <w:p w14:paraId="6890051A" w14:textId="77777777" w:rsidR="00E1304F" w:rsidRPr="00CA297B" w:rsidRDefault="00E1304F" w:rsidP="339A8773">
      <w:pPr>
        <w:rPr>
          <w:rFonts w:ascii="DINPro-Regular" w:hAnsi="DINPro-Regular"/>
        </w:rPr>
      </w:pPr>
    </w:p>
    <w:p w14:paraId="22B75F88" w14:textId="4CBF78F4" w:rsidR="00D74A7E" w:rsidRPr="00CA297B" w:rsidRDefault="339A8773" w:rsidP="339A8773">
      <w:pPr>
        <w:rPr>
          <w:rFonts w:ascii="DINPro-Regular" w:hAnsi="DINPro-Regular"/>
        </w:rPr>
      </w:pPr>
      <w:r w:rsidRPr="00CA297B">
        <w:rPr>
          <w:rFonts w:ascii="DINPro-Regular" w:hAnsi="DINPro-Regular"/>
        </w:rPr>
        <w:lastRenderedPageBreak/>
        <w:t xml:space="preserve">Presskontakt: </w:t>
      </w:r>
    </w:p>
    <w:p w14:paraId="703073B6" w14:textId="64EC922A" w:rsidR="00D74A7E" w:rsidRPr="00CA297B" w:rsidRDefault="00E1304F">
      <w:pPr>
        <w:rPr>
          <w:rFonts w:ascii="DINPro-Regular" w:hAnsi="DINPro-Regular"/>
        </w:rPr>
      </w:pPr>
      <w:r w:rsidRPr="00CA297B">
        <w:rPr>
          <w:rFonts w:ascii="DINPro-Regular" w:hAnsi="DINPro-Regular"/>
        </w:rPr>
        <w:t>Hanna</w:t>
      </w:r>
      <w:r w:rsidR="006A5B64" w:rsidRPr="00CA297B">
        <w:rPr>
          <w:rFonts w:ascii="DINPro-Regular" w:hAnsi="DINPro-Regular"/>
        </w:rPr>
        <w:t xml:space="preserve"> </w:t>
      </w:r>
      <w:proofErr w:type="spellStart"/>
      <w:r w:rsidRPr="00CA297B">
        <w:rPr>
          <w:rFonts w:ascii="DINPro-Regular" w:hAnsi="DINPro-Regular"/>
        </w:rPr>
        <w:t>Ågermo</w:t>
      </w:r>
      <w:proofErr w:type="spellEnd"/>
      <w:r w:rsidR="00D74A7E" w:rsidRPr="00CA297B">
        <w:rPr>
          <w:rFonts w:ascii="DINPro-Regular" w:hAnsi="DINPro-Regular"/>
        </w:rPr>
        <w:t>, kommunikatör, Håll Nollan</w:t>
      </w:r>
    </w:p>
    <w:p w14:paraId="12BA38A5" w14:textId="1EFBC58D" w:rsidR="00D74A7E" w:rsidRPr="00CA297B" w:rsidRDefault="009E7094">
      <w:pPr>
        <w:rPr>
          <w:rFonts w:ascii="DINPro-Regular" w:hAnsi="DINPro-Regular"/>
        </w:rPr>
      </w:pPr>
      <w:r w:rsidRPr="00CA297B">
        <w:rPr>
          <w:rFonts w:ascii="DINPro-Regular" w:hAnsi="DINPro-Regular"/>
        </w:rPr>
        <w:t xml:space="preserve">Mobil: </w:t>
      </w:r>
      <w:r w:rsidR="00D74A7E" w:rsidRPr="00CA297B">
        <w:rPr>
          <w:rFonts w:ascii="DINPro-Regular" w:hAnsi="DINPro-Regular"/>
        </w:rPr>
        <w:t>076</w:t>
      </w:r>
      <w:r w:rsidR="00E1304F" w:rsidRPr="00CA297B">
        <w:rPr>
          <w:rFonts w:ascii="DINPro-Regular" w:hAnsi="DINPro-Regular"/>
        </w:rPr>
        <w:t>-557 31 53</w:t>
      </w:r>
    </w:p>
    <w:p w14:paraId="341D40C5" w14:textId="0D2AEF17" w:rsidR="00D74A7E" w:rsidRPr="00CA297B" w:rsidRDefault="00D74A7E">
      <w:pPr>
        <w:rPr>
          <w:rFonts w:ascii="DINPro-Regular" w:hAnsi="DINPro-Regular"/>
        </w:rPr>
      </w:pPr>
      <w:proofErr w:type="spellStart"/>
      <w:r w:rsidRPr="00CA297B">
        <w:rPr>
          <w:rFonts w:ascii="DINPro-Regular" w:hAnsi="DINPro-Regular"/>
        </w:rPr>
        <w:t>Xxxx</w:t>
      </w:r>
      <w:proofErr w:type="spellEnd"/>
      <w:r w:rsidRPr="00CA297B">
        <w:rPr>
          <w:rFonts w:ascii="DINPro-Regular" w:hAnsi="DINPro-Regular"/>
        </w:rPr>
        <w:t>, pressansvarig xxx</w:t>
      </w:r>
    </w:p>
    <w:p w14:paraId="4322F443" w14:textId="77777777" w:rsidR="00D74A7E" w:rsidRDefault="00D74A7E">
      <w:pPr>
        <w:rPr>
          <w:rFonts w:ascii="Cambria" w:hAnsi="Cambria"/>
        </w:rPr>
      </w:pPr>
    </w:p>
    <w:p w14:paraId="7B3BC8C3" w14:textId="77777777" w:rsidR="00D74A7E" w:rsidRPr="00CA297B" w:rsidRDefault="00D74A7E" w:rsidP="00D74A7E">
      <w:pPr>
        <w:rPr>
          <w:rFonts w:ascii="DOSIS SEMIBOLD" w:hAnsi="DOSIS SEMIBOLD"/>
          <w:b/>
          <w:bCs/>
          <w:sz w:val="20"/>
          <w:szCs w:val="20"/>
        </w:rPr>
      </w:pPr>
      <w:r w:rsidRPr="00CA297B">
        <w:rPr>
          <w:rFonts w:ascii="DOSIS SEMIBOLD" w:hAnsi="DOSIS SEMIBOLD"/>
          <w:b/>
          <w:bCs/>
          <w:sz w:val="20"/>
          <w:szCs w:val="20"/>
        </w:rPr>
        <w:t>Om Håll Nollan</w:t>
      </w:r>
    </w:p>
    <w:p w14:paraId="6722F1C8" w14:textId="6C173034" w:rsidR="00D74A7E" w:rsidRPr="00CA297B" w:rsidRDefault="00E1304F" w:rsidP="00D74A7E">
      <w:pPr>
        <w:rPr>
          <w:rFonts w:ascii="Dosis Medium" w:hAnsi="Dosis Medium"/>
          <w:sz w:val="20"/>
          <w:szCs w:val="20"/>
        </w:rPr>
      </w:pPr>
      <w:r w:rsidRPr="00CA297B">
        <w:rPr>
          <w:rFonts w:ascii="Dosis Medium" w:hAnsi="Dosis Medium"/>
          <w:sz w:val="20"/>
          <w:szCs w:val="20"/>
        </w:rPr>
        <w:t xml:space="preserve">Alla på våra bygg- och anläggningsarbetsplatser kommer hem oskadda efter varje arbetsdag, visionen som delas av Håll Nollans </w:t>
      </w:r>
      <w:r w:rsidR="006E3CB0" w:rsidRPr="00CA297B">
        <w:rPr>
          <w:rFonts w:ascii="Dosis Medium" w:hAnsi="Dosis Medium"/>
          <w:sz w:val="20"/>
          <w:szCs w:val="20"/>
        </w:rPr>
        <w:t>cirka</w:t>
      </w:r>
      <w:r w:rsidR="00537B4F" w:rsidRPr="00CA297B">
        <w:rPr>
          <w:rFonts w:ascii="Dosis Medium" w:hAnsi="Dosis Medium"/>
          <w:sz w:val="20"/>
          <w:szCs w:val="20"/>
        </w:rPr>
        <w:t xml:space="preserve"> 100 </w:t>
      </w:r>
      <w:r w:rsidRPr="00CA297B">
        <w:rPr>
          <w:rFonts w:ascii="Dosis Medium" w:hAnsi="Dosis Medium"/>
          <w:sz w:val="20"/>
          <w:szCs w:val="20"/>
        </w:rPr>
        <w:t xml:space="preserve">medlemmar. Håll Nollan startades 2017 av föreningen Samverkan för noll olyckor i byggbranschen med ambitionen att engagera hela kedjan i ett bygg- och anläggningsprojekt. Genom att lära av varandra förändrar vi kulturer, ställer hårdare krav, utbildar och väcker opinion för noll olyckor i bygg- och anläggningsbranschen.  </w:t>
      </w:r>
    </w:p>
    <w:p w14:paraId="6ACBD615" w14:textId="4A59EF0C" w:rsidR="00D74A7E" w:rsidRPr="00CA297B" w:rsidRDefault="00D74A7E" w:rsidP="00D74A7E">
      <w:pPr>
        <w:rPr>
          <w:rFonts w:ascii="DOSIS SEMIBOLD" w:hAnsi="DOSIS SEMIBOLD"/>
          <w:b/>
          <w:bCs/>
          <w:sz w:val="20"/>
          <w:szCs w:val="20"/>
        </w:rPr>
      </w:pPr>
      <w:r w:rsidRPr="00CA297B">
        <w:rPr>
          <w:rFonts w:ascii="DOSIS SEMIBOLD" w:hAnsi="DOSIS SEMIBOLD"/>
          <w:b/>
          <w:bCs/>
          <w:sz w:val="20"/>
          <w:szCs w:val="20"/>
        </w:rPr>
        <w:t>Om xxx</w:t>
      </w:r>
      <w:r w:rsidR="000B3062" w:rsidRPr="00CA297B">
        <w:rPr>
          <w:rFonts w:ascii="DOSIS SEMIBOLD" w:hAnsi="DOSIS SEMIBOLD"/>
          <w:b/>
          <w:bCs/>
          <w:sz w:val="20"/>
          <w:szCs w:val="20"/>
        </w:rPr>
        <w:t xml:space="preserve"> (fyll på med egen företagsinfo)</w:t>
      </w:r>
    </w:p>
    <w:p w14:paraId="22466938" w14:textId="664B8BB7" w:rsidR="00D74A7E" w:rsidRDefault="00D74A7E">
      <w:pPr>
        <w:rPr>
          <w:rFonts w:ascii="Cambria" w:hAnsi="Cambria"/>
        </w:rPr>
      </w:pPr>
    </w:p>
    <w:sectPr w:rsidR="00D74A7E" w:rsidSect="00216DED">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7DF1" w14:textId="77777777" w:rsidR="00421F69" w:rsidRDefault="00421F69" w:rsidP="00216DED">
      <w:pPr>
        <w:spacing w:after="0" w:line="240" w:lineRule="auto"/>
      </w:pPr>
      <w:r>
        <w:separator/>
      </w:r>
    </w:p>
  </w:endnote>
  <w:endnote w:type="continuationSeparator" w:id="0">
    <w:p w14:paraId="131BFDB9" w14:textId="77777777" w:rsidR="00421F69" w:rsidRDefault="00421F69" w:rsidP="0021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SIS SEMIBOLD">
    <w:panose1 w:val="02010703020202060003"/>
    <w:charset w:val="4D"/>
    <w:family w:val="auto"/>
    <w:pitch w:val="variable"/>
    <w:sig w:usb0="A00000BF" w:usb1="5000207B" w:usb2="00000000" w:usb3="00000000" w:csb0="00000093" w:csb1="00000000"/>
  </w:font>
  <w:font w:name="DINPro-Regular">
    <w:panose1 w:val="02000503030000020004"/>
    <w:charset w:val="00"/>
    <w:family w:val="auto"/>
    <w:notTrueType/>
    <w:pitch w:val="variable"/>
    <w:sig w:usb0="800002AF" w:usb1="4000206A" w:usb2="00000000" w:usb3="00000000" w:csb0="0000009F" w:csb1="00000000"/>
  </w:font>
  <w:font w:name="Open Sans">
    <w:altName w:val="Segoe UI"/>
    <w:panose1 w:val="020B0604020202020204"/>
    <w:charset w:val="00"/>
    <w:family w:val="swiss"/>
    <w:pitch w:val="variable"/>
    <w:sig w:usb0="E00002EF" w:usb1="4000205B" w:usb2="00000028" w:usb3="00000000" w:csb0="0000019F" w:csb1="00000000"/>
  </w:font>
  <w:font w:name="Dosis Medium">
    <w:altName w:val="DOSIS MEDIUM"/>
    <w:panose1 w:val="02010603020202060003"/>
    <w:charset w:val="4D"/>
    <w:family w:val="auto"/>
    <w:pitch w:val="variable"/>
    <w:sig w:usb0="A00000B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77B0" w14:textId="77777777" w:rsidR="00421F69" w:rsidRDefault="00421F69" w:rsidP="00216DED">
      <w:pPr>
        <w:spacing w:after="0" w:line="240" w:lineRule="auto"/>
      </w:pPr>
      <w:r>
        <w:separator/>
      </w:r>
    </w:p>
  </w:footnote>
  <w:footnote w:type="continuationSeparator" w:id="0">
    <w:p w14:paraId="2EA85C33" w14:textId="77777777" w:rsidR="00421F69" w:rsidRDefault="00421F69" w:rsidP="00216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D8C4" w14:textId="4ED33681" w:rsidR="00216DED" w:rsidRDefault="00216DED">
    <w:pPr>
      <w:pStyle w:val="Sidhuvud"/>
    </w:pPr>
    <w:r>
      <w:rPr>
        <w:noProof/>
      </w:rPr>
      <w:drawing>
        <wp:anchor distT="0" distB="0" distL="114300" distR="114300" simplePos="0" relativeHeight="251658240" behindDoc="0" locked="0" layoutInCell="1" allowOverlap="1" wp14:anchorId="2CF0B20A" wp14:editId="33697BA3">
          <wp:simplePos x="0" y="0"/>
          <wp:positionH relativeFrom="column">
            <wp:posOffset>5376545</wp:posOffset>
          </wp:positionH>
          <wp:positionV relativeFrom="paragraph">
            <wp:posOffset>-235585</wp:posOffset>
          </wp:positionV>
          <wp:extent cx="897600" cy="792000"/>
          <wp:effectExtent l="0" t="0" r="0" b="8255"/>
          <wp:wrapNone/>
          <wp:docPr id="1" name="Bildobjekt 1" descr="En bild som visar ritning,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0-pix-HallNollan_logo_blue.jpg"/>
                  <pic:cNvPicPr/>
                </pic:nvPicPr>
                <pic:blipFill>
                  <a:blip r:embed="rId1">
                    <a:extLst>
                      <a:ext uri="{28A0092B-C50C-407E-A947-70E740481C1C}">
                        <a14:useLocalDpi xmlns:a14="http://schemas.microsoft.com/office/drawing/2010/main" val="0"/>
                      </a:ext>
                    </a:extLst>
                  </a:blip>
                  <a:stretch>
                    <a:fillRect/>
                  </a:stretch>
                </pic:blipFill>
                <pic:spPr>
                  <a:xfrm>
                    <a:off x="0" y="0"/>
                    <a:ext cx="897600" cy="792000"/>
                  </a:xfrm>
                  <a:prstGeom prst="rect">
                    <a:avLst/>
                  </a:prstGeom>
                </pic:spPr>
              </pic:pic>
            </a:graphicData>
          </a:graphic>
          <wp14:sizeRelH relativeFrom="margin">
            <wp14:pctWidth>0</wp14:pctWidth>
          </wp14:sizeRelH>
          <wp14:sizeRelV relativeFrom="margin">
            <wp14:pctHeight>0</wp14:pctHeight>
          </wp14:sizeRelV>
        </wp:anchor>
      </w:drawing>
    </w:r>
  </w:p>
  <w:p w14:paraId="47858476" w14:textId="77777777" w:rsidR="00216DED" w:rsidRDefault="00216D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A754C"/>
    <w:multiLevelType w:val="hybridMultilevel"/>
    <w:tmpl w:val="3F6ED9B8"/>
    <w:lvl w:ilvl="0" w:tplc="685A9D2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306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EA"/>
    <w:rsid w:val="000769D3"/>
    <w:rsid w:val="000807EA"/>
    <w:rsid w:val="000A5841"/>
    <w:rsid w:val="000B3062"/>
    <w:rsid w:val="000E10D7"/>
    <w:rsid w:val="00186557"/>
    <w:rsid w:val="00216DED"/>
    <w:rsid w:val="00220EA3"/>
    <w:rsid w:val="002364BF"/>
    <w:rsid w:val="00421F69"/>
    <w:rsid w:val="004B6EF9"/>
    <w:rsid w:val="00537B4F"/>
    <w:rsid w:val="00554F31"/>
    <w:rsid w:val="005A1075"/>
    <w:rsid w:val="005F0DA5"/>
    <w:rsid w:val="00605639"/>
    <w:rsid w:val="00674EDD"/>
    <w:rsid w:val="00693159"/>
    <w:rsid w:val="006A5B64"/>
    <w:rsid w:val="006E3CB0"/>
    <w:rsid w:val="00727765"/>
    <w:rsid w:val="007460D3"/>
    <w:rsid w:val="0076318C"/>
    <w:rsid w:val="00834774"/>
    <w:rsid w:val="00841F82"/>
    <w:rsid w:val="009E7094"/>
    <w:rsid w:val="00A4122B"/>
    <w:rsid w:val="00A70EF5"/>
    <w:rsid w:val="00B30100"/>
    <w:rsid w:val="00CA297B"/>
    <w:rsid w:val="00D74A7E"/>
    <w:rsid w:val="00DB7DDC"/>
    <w:rsid w:val="00E1304F"/>
    <w:rsid w:val="00F13A57"/>
    <w:rsid w:val="00F34E0C"/>
    <w:rsid w:val="00FA581D"/>
    <w:rsid w:val="00FE2867"/>
    <w:rsid w:val="0E66C7A6"/>
    <w:rsid w:val="339A8773"/>
    <w:rsid w:val="75852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6C2D"/>
  <w15:chartTrackingRefBased/>
  <w15:docId w15:val="{35AC9874-88BA-4B66-AA97-A7F95198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20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0EA3"/>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220E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20EA3"/>
    <w:rPr>
      <w:rFonts w:asciiTheme="majorHAnsi" w:eastAsiaTheme="majorEastAsia" w:hAnsiTheme="majorHAnsi" w:cstheme="majorBidi"/>
      <w:spacing w:val="-10"/>
      <w:kern w:val="28"/>
      <w:sz w:val="56"/>
      <w:szCs w:val="56"/>
    </w:rPr>
  </w:style>
  <w:style w:type="paragraph" w:styleId="Normalwebb">
    <w:name w:val="Normal (Web)"/>
    <w:basedOn w:val="Normal"/>
    <w:uiPriority w:val="99"/>
    <w:semiHidden/>
    <w:unhideWhenUsed/>
    <w:rsid w:val="00220EA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34E0C"/>
    <w:pPr>
      <w:ind w:left="720"/>
      <w:contextualSpacing/>
    </w:pPr>
  </w:style>
  <w:style w:type="character" w:styleId="Betoning">
    <w:name w:val="Emphasis"/>
    <w:basedOn w:val="Standardstycketeckensnitt"/>
    <w:uiPriority w:val="20"/>
    <w:qFormat/>
    <w:rsid w:val="00F34E0C"/>
    <w:rPr>
      <w:i/>
      <w:iCs/>
    </w:rPr>
  </w:style>
  <w:style w:type="character" w:styleId="Stark">
    <w:name w:val="Strong"/>
    <w:basedOn w:val="Standardstycketeckensnitt"/>
    <w:uiPriority w:val="22"/>
    <w:qFormat/>
    <w:rsid w:val="00FA581D"/>
    <w:rPr>
      <w:b/>
      <w:bCs/>
    </w:rPr>
  </w:style>
  <w:style w:type="paragraph" w:styleId="Sidhuvud">
    <w:name w:val="header"/>
    <w:basedOn w:val="Normal"/>
    <w:link w:val="SidhuvudChar"/>
    <w:uiPriority w:val="99"/>
    <w:unhideWhenUsed/>
    <w:rsid w:val="00216D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16DED"/>
  </w:style>
  <w:style w:type="paragraph" w:styleId="Sidfot">
    <w:name w:val="footer"/>
    <w:basedOn w:val="Normal"/>
    <w:link w:val="SidfotChar"/>
    <w:uiPriority w:val="99"/>
    <w:unhideWhenUsed/>
    <w:rsid w:val="00216DE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16DED"/>
  </w:style>
  <w:style w:type="paragraph" w:styleId="Revision">
    <w:name w:val="Revision"/>
    <w:hidden/>
    <w:uiPriority w:val="99"/>
    <w:semiHidden/>
    <w:rsid w:val="000E10D7"/>
    <w:pPr>
      <w:spacing w:after="0" w:line="240" w:lineRule="auto"/>
    </w:pPr>
  </w:style>
  <w:style w:type="character" w:styleId="Kommentarsreferens">
    <w:name w:val="annotation reference"/>
    <w:basedOn w:val="Standardstycketeckensnitt"/>
    <w:uiPriority w:val="99"/>
    <w:semiHidden/>
    <w:unhideWhenUsed/>
    <w:rsid w:val="00605639"/>
    <w:rPr>
      <w:sz w:val="16"/>
      <w:szCs w:val="16"/>
    </w:rPr>
  </w:style>
  <w:style w:type="paragraph" w:styleId="Kommentarer">
    <w:name w:val="annotation text"/>
    <w:basedOn w:val="Normal"/>
    <w:link w:val="KommentarerChar"/>
    <w:uiPriority w:val="99"/>
    <w:semiHidden/>
    <w:unhideWhenUsed/>
    <w:rsid w:val="00605639"/>
    <w:pPr>
      <w:spacing w:line="240" w:lineRule="auto"/>
    </w:pPr>
    <w:rPr>
      <w:sz w:val="20"/>
      <w:szCs w:val="20"/>
    </w:rPr>
  </w:style>
  <w:style w:type="character" w:customStyle="1" w:styleId="KommentarerChar">
    <w:name w:val="Kommentarer Char"/>
    <w:basedOn w:val="Standardstycketeckensnitt"/>
    <w:link w:val="Kommentarer"/>
    <w:uiPriority w:val="99"/>
    <w:semiHidden/>
    <w:rsid w:val="00605639"/>
    <w:rPr>
      <w:sz w:val="20"/>
      <w:szCs w:val="20"/>
    </w:rPr>
  </w:style>
  <w:style w:type="paragraph" w:styleId="Kommentarsmne">
    <w:name w:val="annotation subject"/>
    <w:basedOn w:val="Kommentarer"/>
    <w:next w:val="Kommentarer"/>
    <w:link w:val="KommentarsmneChar"/>
    <w:uiPriority w:val="99"/>
    <w:semiHidden/>
    <w:unhideWhenUsed/>
    <w:rsid w:val="00605639"/>
    <w:rPr>
      <w:b/>
      <w:bCs/>
    </w:rPr>
  </w:style>
  <w:style w:type="character" w:customStyle="1" w:styleId="KommentarsmneChar">
    <w:name w:val="Kommentarsämne Char"/>
    <w:basedOn w:val="KommentarerChar"/>
    <w:link w:val="Kommentarsmne"/>
    <w:uiPriority w:val="99"/>
    <w:semiHidden/>
    <w:rsid w:val="00605639"/>
    <w:rPr>
      <w:b/>
      <w:bCs/>
      <w:sz w:val="20"/>
      <w:szCs w:val="20"/>
    </w:rPr>
  </w:style>
  <w:style w:type="paragraph" w:styleId="Ballongtext">
    <w:name w:val="Balloon Text"/>
    <w:basedOn w:val="Normal"/>
    <w:link w:val="BallongtextChar"/>
    <w:uiPriority w:val="99"/>
    <w:semiHidden/>
    <w:unhideWhenUsed/>
    <w:rsid w:val="0060563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05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5797">
      <w:bodyDiv w:val="1"/>
      <w:marLeft w:val="0"/>
      <w:marRight w:val="0"/>
      <w:marTop w:val="0"/>
      <w:marBottom w:val="0"/>
      <w:divBdr>
        <w:top w:val="none" w:sz="0" w:space="0" w:color="auto"/>
        <w:left w:val="none" w:sz="0" w:space="0" w:color="auto"/>
        <w:bottom w:val="none" w:sz="0" w:space="0" w:color="auto"/>
        <w:right w:val="none" w:sz="0" w:space="0" w:color="auto"/>
      </w:divBdr>
    </w:div>
    <w:div w:id="1268191947">
      <w:bodyDiv w:val="1"/>
      <w:marLeft w:val="0"/>
      <w:marRight w:val="0"/>
      <w:marTop w:val="0"/>
      <w:marBottom w:val="0"/>
      <w:divBdr>
        <w:top w:val="none" w:sz="0" w:space="0" w:color="auto"/>
        <w:left w:val="none" w:sz="0" w:space="0" w:color="auto"/>
        <w:bottom w:val="none" w:sz="0" w:space="0" w:color="auto"/>
        <w:right w:val="none" w:sz="0" w:space="0" w:color="auto"/>
      </w:divBdr>
    </w:div>
    <w:div w:id="18988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65D14E49A8B74ABCA6CCD44D959416" ma:contentTypeVersion="13" ma:contentTypeDescription="Skapa ett nytt dokument." ma:contentTypeScope="" ma:versionID="fadf20a602319541b1ea058e9e6a4ea1">
  <xsd:schema xmlns:xsd="http://www.w3.org/2001/XMLSchema" xmlns:xs="http://www.w3.org/2001/XMLSchema" xmlns:p="http://schemas.microsoft.com/office/2006/metadata/properties" xmlns:ns2="96077d9e-8355-4ed9-9447-029eb1a8a9e6" xmlns:ns3="77eae6e3-962d-4de5-8427-135b74c9b58d" targetNamespace="http://schemas.microsoft.com/office/2006/metadata/properties" ma:root="true" ma:fieldsID="5d67f8ed89ce8f99b2747263086f6ced" ns2:_="" ns3:_="">
    <xsd:import namespace="96077d9e-8355-4ed9-9447-029eb1a8a9e6"/>
    <xsd:import namespace="77eae6e3-962d-4de5-8427-135b74c9b5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77d9e-8355-4ed9-9447-029eb1a8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c1a0697f-eeca-465e-81c1-fe6332cbec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eae6e3-962d-4de5-8427-135b74c9b58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e2707f-081b-47d0-9d13-cfcb2556c39f}" ma:internalName="TaxCatchAll" ma:showField="CatchAllData" ma:web="77eae6e3-962d-4de5-8427-135b74c9b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eae6e3-962d-4de5-8427-135b74c9b58d" xsi:nil="true"/>
    <lcf76f155ced4ddcb4097134ff3c332f xmlns="96077d9e-8355-4ed9-9447-029eb1a8a9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E20E46-E483-46C3-BAE9-F092C1B9C0F0}">
  <ds:schemaRefs>
    <ds:schemaRef ds:uri="http://schemas.microsoft.com/sharepoint/v3/contenttype/forms"/>
  </ds:schemaRefs>
</ds:datastoreItem>
</file>

<file path=customXml/itemProps2.xml><?xml version="1.0" encoding="utf-8"?>
<ds:datastoreItem xmlns:ds="http://schemas.openxmlformats.org/officeDocument/2006/customXml" ds:itemID="{0103BA08-3402-4CAC-A969-9CC40F140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77d9e-8355-4ed9-9447-029eb1a8a9e6"/>
    <ds:schemaRef ds:uri="77eae6e3-962d-4de5-8427-135b74c9b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CA2E2-8C4B-43BF-AF8A-3C19ED176A11}">
  <ds:schemaRefs>
    <ds:schemaRef ds:uri="http://schemas.microsoft.com/office/2006/metadata/properties"/>
    <ds:schemaRef ds:uri="http://schemas.microsoft.com/office/infopath/2007/PartnerControls"/>
    <ds:schemaRef ds:uri="77eae6e3-962d-4de5-8427-135b74c9b58d"/>
    <ds:schemaRef ds:uri="96077d9e-8355-4ed9-9447-029eb1a8a9e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460</Words>
  <Characters>2440</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Squassina</dc:creator>
  <cp:keywords/>
  <dc:description/>
  <cp:lastModifiedBy>Hanna Ågermo</cp:lastModifiedBy>
  <cp:revision>21</cp:revision>
  <dcterms:created xsi:type="dcterms:W3CDTF">2022-06-27T10:13:00Z</dcterms:created>
  <dcterms:modified xsi:type="dcterms:W3CDTF">2023-06-07T12:45:00Z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0x0101002765D14E49A8B74ABCA6CCD44D959416</vt:lpwstr>
  </property>
  <property fmtid="{D5CDD505-2E9C-101B-9397-08002B2CF9AE}" pid="3" name="MediaServiceImageTags">
    <vt:lpwstr/>
  </property>
</Properties>
</file>